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35B5" w14:textId="7B1EB926" w:rsidR="009E0A09" w:rsidRDefault="009E0A09" w:rsidP="007F7B56"/>
    <w:p w14:paraId="2C287EBA" w14:textId="1A3E90A9" w:rsidR="003572F6" w:rsidRDefault="007F7B56" w:rsidP="00357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11DDC44D" wp14:editId="482F6CE1">
            <wp:simplePos x="0" y="0"/>
            <wp:positionH relativeFrom="margin">
              <wp:align>left</wp:align>
            </wp:positionH>
            <wp:positionV relativeFrom="paragraph">
              <wp:posOffset>-485775</wp:posOffset>
            </wp:positionV>
            <wp:extent cx="2217781" cy="485140"/>
            <wp:effectExtent l="0" t="0" r="0" b="0"/>
            <wp:wrapNone/>
            <wp:docPr id="34766235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530" name="Picture 1" descr="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781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51136" w14:textId="171E95E0" w:rsidR="003572F6" w:rsidRPr="00312162" w:rsidRDefault="003572F6" w:rsidP="003572F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12162">
        <w:rPr>
          <w:b/>
          <w:bCs/>
          <w:sz w:val="32"/>
          <w:szCs w:val="32"/>
        </w:rPr>
        <w:t xml:space="preserve">CY2026 Virtual Workplan TA Series </w:t>
      </w:r>
    </w:p>
    <w:p w14:paraId="0DC8E8EF" w14:textId="61C6EAF4" w:rsidR="003572F6" w:rsidRPr="00312162" w:rsidRDefault="003572F6" w:rsidP="003572F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12162">
        <w:rPr>
          <w:b/>
          <w:bCs/>
          <w:sz w:val="28"/>
          <w:szCs w:val="28"/>
        </w:rPr>
        <w:t xml:space="preserve">Wednesdays from 2pm – </w:t>
      </w:r>
      <w:r w:rsidR="00A45CC8">
        <w:rPr>
          <w:b/>
          <w:bCs/>
          <w:sz w:val="28"/>
          <w:szCs w:val="28"/>
        </w:rPr>
        <w:t>4</w:t>
      </w:r>
      <w:r w:rsidRPr="00312162">
        <w:rPr>
          <w:b/>
          <w:bCs/>
          <w:sz w:val="28"/>
          <w:szCs w:val="28"/>
        </w:rPr>
        <w:t>pm</w:t>
      </w:r>
      <w:r w:rsidR="00312162">
        <w:rPr>
          <w:b/>
          <w:bCs/>
          <w:sz w:val="28"/>
          <w:szCs w:val="28"/>
        </w:rPr>
        <w:t>,</w:t>
      </w:r>
      <w:r w:rsidRPr="00312162">
        <w:rPr>
          <w:b/>
          <w:bCs/>
          <w:sz w:val="28"/>
          <w:szCs w:val="28"/>
        </w:rPr>
        <w:t xml:space="preserve"> January 14</w:t>
      </w:r>
      <w:r w:rsidR="00312162" w:rsidRPr="00312162">
        <w:rPr>
          <w:b/>
          <w:bCs/>
          <w:sz w:val="28"/>
          <w:szCs w:val="28"/>
          <w:vertAlign w:val="superscript"/>
        </w:rPr>
        <w:t>th</w:t>
      </w:r>
      <w:r w:rsidRPr="00312162">
        <w:rPr>
          <w:b/>
          <w:bCs/>
          <w:sz w:val="28"/>
          <w:szCs w:val="28"/>
        </w:rPr>
        <w:t xml:space="preserve"> – February 25</w:t>
      </w:r>
      <w:r w:rsidR="00312162" w:rsidRPr="00312162">
        <w:rPr>
          <w:b/>
          <w:bCs/>
          <w:sz w:val="28"/>
          <w:szCs w:val="28"/>
          <w:vertAlign w:val="superscript"/>
        </w:rPr>
        <w:t>th</w:t>
      </w:r>
      <w:r w:rsidR="00312162">
        <w:rPr>
          <w:b/>
          <w:bCs/>
          <w:sz w:val="28"/>
          <w:szCs w:val="28"/>
        </w:rPr>
        <w:t xml:space="preserve"> </w:t>
      </w:r>
    </w:p>
    <w:p w14:paraId="1562C583" w14:textId="1F7418D8" w:rsidR="003572F6" w:rsidRPr="00312162" w:rsidRDefault="00570A22" w:rsidP="003572F6">
      <w:pPr>
        <w:jc w:val="center"/>
        <w:rPr>
          <w:b/>
          <w:bCs/>
          <w:sz w:val="28"/>
          <w:szCs w:val="28"/>
        </w:rPr>
      </w:pPr>
      <w:hyperlink r:id="rId5" w:history="1">
        <w:r w:rsidRPr="00312162">
          <w:rPr>
            <w:rStyle w:val="Hyperlink"/>
            <w:b/>
            <w:bCs/>
            <w:sz w:val="28"/>
            <w:szCs w:val="28"/>
          </w:rPr>
          <w:t>Link</w:t>
        </w:r>
      </w:hyperlink>
    </w:p>
    <w:tbl>
      <w:tblPr>
        <w:tblStyle w:val="TableGrid"/>
        <w:tblpPr w:leftFromText="180" w:rightFromText="180" w:vertAnchor="text" w:horzAnchor="margin" w:tblpXSpec="center" w:tblpY="90"/>
        <w:tblW w:w="10981" w:type="dxa"/>
        <w:tblLook w:val="04A0" w:firstRow="1" w:lastRow="0" w:firstColumn="1" w:lastColumn="0" w:noHBand="0" w:noVBand="1"/>
      </w:tblPr>
      <w:tblGrid>
        <w:gridCol w:w="3505"/>
        <w:gridCol w:w="7476"/>
      </w:tblGrid>
      <w:tr w:rsidR="003572F6" w:rsidRPr="00312162" w14:paraId="2E3CFAC1" w14:textId="77777777" w:rsidTr="00F94D15">
        <w:trPr>
          <w:trHeight w:val="533"/>
        </w:trPr>
        <w:tc>
          <w:tcPr>
            <w:tcW w:w="3505" w:type="dxa"/>
            <w:shd w:val="clear" w:color="auto" w:fill="0E2841" w:themeFill="text2"/>
            <w:vAlign w:val="center"/>
          </w:tcPr>
          <w:p w14:paraId="7E658633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 xml:space="preserve">Date and </w:t>
            </w:r>
            <w:proofErr w:type="gramStart"/>
            <w:r w:rsidRPr="00312162">
              <w:rPr>
                <w:rFonts w:cs="Times New Roman"/>
              </w:rPr>
              <w:t>Time</w:t>
            </w:r>
            <w:proofErr w:type="gramEnd"/>
          </w:p>
        </w:tc>
        <w:tc>
          <w:tcPr>
            <w:tcW w:w="7476" w:type="dxa"/>
            <w:shd w:val="clear" w:color="auto" w:fill="4EA72E" w:themeFill="accent6"/>
            <w:vAlign w:val="center"/>
          </w:tcPr>
          <w:p w14:paraId="17DA56B4" w14:textId="44B5AD5A" w:rsidR="003572F6" w:rsidRPr="00312162" w:rsidRDefault="00570A22" w:rsidP="003572F6">
            <w:pPr>
              <w:jc w:val="center"/>
              <w:rPr>
                <w:rFonts w:cs="Times New Roman"/>
                <w:color w:val="FFFFFF" w:themeColor="background1"/>
              </w:rPr>
            </w:pPr>
            <w:r w:rsidRPr="00312162">
              <w:rPr>
                <w:rFonts w:cs="Times New Roman"/>
                <w:color w:val="FFFFFF" w:themeColor="background1"/>
              </w:rPr>
              <w:t>Topic</w:t>
            </w:r>
          </w:p>
        </w:tc>
      </w:tr>
      <w:tr w:rsidR="003572F6" w:rsidRPr="00312162" w14:paraId="4C164A16" w14:textId="77777777" w:rsidTr="00F94D15">
        <w:trPr>
          <w:trHeight w:val="1072"/>
        </w:trPr>
        <w:tc>
          <w:tcPr>
            <w:tcW w:w="3505" w:type="dxa"/>
            <w:shd w:val="clear" w:color="auto" w:fill="DAE9F7" w:themeFill="text2" w:themeFillTint="1A"/>
            <w:vAlign w:val="center"/>
          </w:tcPr>
          <w:p w14:paraId="746C7CE6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>January 14</w:t>
            </w:r>
            <w:r w:rsidRPr="00312162">
              <w:rPr>
                <w:rFonts w:cs="Times New Roman"/>
                <w:vertAlign w:val="superscript"/>
              </w:rPr>
              <w:t>th</w:t>
            </w:r>
            <w:r w:rsidRPr="00312162">
              <w:rPr>
                <w:rFonts w:cs="Times New Roman"/>
              </w:rPr>
              <w:t>, 2026</w:t>
            </w:r>
          </w:p>
          <w:p w14:paraId="01008C01" w14:textId="0BBDCE52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 xml:space="preserve">2pm – </w:t>
            </w:r>
            <w:r w:rsidR="00A45CC8">
              <w:rPr>
                <w:rFonts w:cs="Times New Roman"/>
              </w:rPr>
              <w:t>4</w:t>
            </w:r>
            <w:r w:rsidRPr="00312162">
              <w:rPr>
                <w:rFonts w:cs="Times New Roman"/>
              </w:rPr>
              <w:t>pm</w:t>
            </w:r>
          </w:p>
        </w:tc>
        <w:tc>
          <w:tcPr>
            <w:tcW w:w="7476" w:type="dxa"/>
            <w:shd w:val="clear" w:color="auto" w:fill="D9F2D0" w:themeFill="accent6" w:themeFillTint="33"/>
            <w:vAlign w:val="center"/>
          </w:tcPr>
          <w:p w14:paraId="0D07AD00" w14:textId="2165B78F" w:rsidR="003572F6" w:rsidRPr="00A56264" w:rsidRDefault="00AD127D" w:rsidP="003572F6">
            <w:pPr>
              <w:jc w:val="center"/>
              <w:rPr>
                <w:rFonts w:cs="Times New Roman"/>
                <w:color w:val="0070C0"/>
              </w:rPr>
            </w:pPr>
            <w:hyperlink r:id="rId6" w:history="1">
              <w:r w:rsidRPr="00A56264">
                <w:rPr>
                  <w:rStyle w:val="Hyperlink"/>
                  <w:color w:val="0070C0"/>
                </w:rPr>
                <w:t>Outreach &amp; Engagement Topics</w:t>
              </w:r>
            </w:hyperlink>
          </w:p>
          <w:p w14:paraId="7A849A09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</w:p>
        </w:tc>
      </w:tr>
      <w:tr w:rsidR="003572F6" w:rsidRPr="00312162" w14:paraId="01381D50" w14:textId="77777777" w:rsidTr="00F94D15">
        <w:trPr>
          <w:trHeight w:val="1072"/>
        </w:trPr>
        <w:tc>
          <w:tcPr>
            <w:tcW w:w="3505" w:type="dxa"/>
            <w:shd w:val="clear" w:color="auto" w:fill="DAE9F7" w:themeFill="text2" w:themeFillTint="1A"/>
            <w:vAlign w:val="center"/>
          </w:tcPr>
          <w:p w14:paraId="0E250523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>January 21</w:t>
            </w:r>
            <w:r w:rsidRPr="00312162">
              <w:rPr>
                <w:rFonts w:cs="Times New Roman"/>
                <w:vertAlign w:val="superscript"/>
              </w:rPr>
              <w:t>st</w:t>
            </w:r>
            <w:r w:rsidRPr="00312162">
              <w:rPr>
                <w:rFonts w:cs="Times New Roman"/>
              </w:rPr>
              <w:t>, 2026</w:t>
            </w:r>
          </w:p>
          <w:p w14:paraId="3D42CCB5" w14:textId="325FFA30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 xml:space="preserve">2pm – </w:t>
            </w:r>
            <w:r w:rsidR="00A45CC8">
              <w:rPr>
                <w:rFonts w:cs="Times New Roman"/>
              </w:rPr>
              <w:t>4</w:t>
            </w:r>
            <w:r w:rsidRPr="00312162">
              <w:rPr>
                <w:rFonts w:cs="Times New Roman"/>
              </w:rPr>
              <w:t>pm</w:t>
            </w:r>
          </w:p>
        </w:tc>
        <w:tc>
          <w:tcPr>
            <w:tcW w:w="7476" w:type="dxa"/>
            <w:shd w:val="clear" w:color="auto" w:fill="D9F2D0" w:themeFill="accent6" w:themeFillTint="33"/>
            <w:vAlign w:val="center"/>
          </w:tcPr>
          <w:p w14:paraId="2735F48D" w14:textId="77777777" w:rsidR="00A56264" w:rsidRPr="00A56264" w:rsidRDefault="00A56264" w:rsidP="00A56264">
            <w:pPr>
              <w:jc w:val="center"/>
              <w:rPr>
                <w:rFonts w:cs="Times New Roman"/>
                <w:color w:val="0070C0"/>
              </w:rPr>
            </w:pPr>
            <w:hyperlink r:id="rId7" w:history="1">
              <w:r w:rsidRPr="00A56264">
                <w:rPr>
                  <w:rStyle w:val="Hyperlink"/>
                  <w:color w:val="0070C0"/>
                </w:rPr>
                <w:t>Services to Children Requiring Assistance and Their Families</w:t>
              </w:r>
            </w:hyperlink>
          </w:p>
          <w:p w14:paraId="04D88377" w14:textId="77777777" w:rsidR="003572F6" w:rsidRPr="00A56264" w:rsidRDefault="003572F6" w:rsidP="00A56264">
            <w:pPr>
              <w:jc w:val="center"/>
              <w:rPr>
                <w:rFonts w:cs="Times New Roman"/>
                <w:color w:val="0070C0"/>
              </w:rPr>
            </w:pPr>
          </w:p>
        </w:tc>
      </w:tr>
      <w:tr w:rsidR="003572F6" w:rsidRPr="00312162" w14:paraId="12ED27D7" w14:textId="77777777" w:rsidTr="00F94D15">
        <w:trPr>
          <w:trHeight w:val="1087"/>
        </w:trPr>
        <w:tc>
          <w:tcPr>
            <w:tcW w:w="3505" w:type="dxa"/>
            <w:shd w:val="clear" w:color="auto" w:fill="DAE9F7" w:themeFill="text2" w:themeFillTint="1A"/>
            <w:vAlign w:val="center"/>
          </w:tcPr>
          <w:p w14:paraId="60C93890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>January 28</w:t>
            </w:r>
            <w:r w:rsidRPr="00312162">
              <w:rPr>
                <w:rFonts w:cs="Times New Roman"/>
                <w:vertAlign w:val="superscript"/>
              </w:rPr>
              <w:t>th</w:t>
            </w:r>
            <w:r w:rsidRPr="00312162">
              <w:rPr>
                <w:rFonts w:cs="Times New Roman"/>
              </w:rPr>
              <w:t>, 2026</w:t>
            </w:r>
          </w:p>
          <w:p w14:paraId="228BD67D" w14:textId="59A9C191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 xml:space="preserve">2pm – </w:t>
            </w:r>
            <w:r w:rsidR="00A45CC8">
              <w:rPr>
                <w:rFonts w:cs="Times New Roman"/>
              </w:rPr>
              <w:t>4</w:t>
            </w:r>
            <w:r w:rsidRPr="00312162">
              <w:rPr>
                <w:rFonts w:cs="Times New Roman"/>
              </w:rPr>
              <w:t>pm</w:t>
            </w:r>
          </w:p>
        </w:tc>
        <w:tc>
          <w:tcPr>
            <w:tcW w:w="7476" w:type="dxa"/>
            <w:shd w:val="clear" w:color="auto" w:fill="D9F2D0" w:themeFill="accent6" w:themeFillTint="33"/>
            <w:vAlign w:val="center"/>
          </w:tcPr>
          <w:p w14:paraId="306C7004" w14:textId="77777777" w:rsidR="00A56264" w:rsidRPr="00A56264" w:rsidRDefault="00A56264" w:rsidP="00A56264">
            <w:pPr>
              <w:jc w:val="center"/>
              <w:rPr>
                <w:rFonts w:cs="Times New Roman"/>
                <w:color w:val="0070C0"/>
              </w:rPr>
            </w:pPr>
            <w:hyperlink r:id="rId8" w:history="1">
              <w:r w:rsidRPr="00A56264">
                <w:rPr>
                  <w:rStyle w:val="Hyperlink"/>
                  <w:color w:val="0070C0"/>
                </w:rPr>
                <w:t>Basic Services</w:t>
              </w:r>
            </w:hyperlink>
          </w:p>
          <w:p w14:paraId="2AA4E4E0" w14:textId="77777777" w:rsidR="003572F6" w:rsidRPr="00A56264" w:rsidRDefault="003572F6" w:rsidP="00A56264">
            <w:pPr>
              <w:jc w:val="center"/>
              <w:rPr>
                <w:rFonts w:cs="Times New Roman"/>
                <w:color w:val="0070C0"/>
              </w:rPr>
            </w:pPr>
          </w:p>
        </w:tc>
      </w:tr>
      <w:tr w:rsidR="003572F6" w:rsidRPr="00312162" w14:paraId="4F2C541D" w14:textId="77777777" w:rsidTr="00F94D15">
        <w:trPr>
          <w:trHeight w:val="793"/>
        </w:trPr>
        <w:tc>
          <w:tcPr>
            <w:tcW w:w="3505" w:type="dxa"/>
            <w:shd w:val="clear" w:color="auto" w:fill="DAE9F7" w:themeFill="text2" w:themeFillTint="1A"/>
            <w:vAlign w:val="center"/>
          </w:tcPr>
          <w:p w14:paraId="2F1E1B01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>February 4</w:t>
            </w:r>
            <w:r w:rsidRPr="00312162">
              <w:rPr>
                <w:rFonts w:cs="Times New Roman"/>
                <w:vertAlign w:val="superscript"/>
              </w:rPr>
              <w:t>th</w:t>
            </w:r>
            <w:r w:rsidRPr="00312162">
              <w:rPr>
                <w:rFonts w:cs="Times New Roman"/>
              </w:rPr>
              <w:t>, 2026</w:t>
            </w:r>
          </w:p>
          <w:p w14:paraId="30FEBC2C" w14:textId="54AF811F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 xml:space="preserve">2pm – </w:t>
            </w:r>
            <w:r w:rsidR="00A45CC8">
              <w:rPr>
                <w:rFonts w:cs="Times New Roman"/>
              </w:rPr>
              <w:t>4</w:t>
            </w:r>
            <w:r w:rsidRPr="00312162">
              <w:rPr>
                <w:rFonts w:cs="Times New Roman"/>
              </w:rPr>
              <w:t>pm</w:t>
            </w:r>
          </w:p>
        </w:tc>
        <w:tc>
          <w:tcPr>
            <w:tcW w:w="7476" w:type="dxa"/>
            <w:shd w:val="clear" w:color="auto" w:fill="D9F2D0" w:themeFill="accent6" w:themeFillTint="33"/>
            <w:vAlign w:val="center"/>
          </w:tcPr>
          <w:p w14:paraId="769E779C" w14:textId="77777777" w:rsidR="00A56264" w:rsidRDefault="00A56264" w:rsidP="00A56264">
            <w:pPr>
              <w:jc w:val="center"/>
              <w:rPr>
                <w:color w:val="0070C0"/>
                <w:u w:val="single"/>
              </w:rPr>
            </w:pPr>
          </w:p>
          <w:p w14:paraId="71B139AA" w14:textId="22537439" w:rsidR="00A56264" w:rsidRPr="00A56264" w:rsidRDefault="00A56264" w:rsidP="00A56264">
            <w:pPr>
              <w:jc w:val="center"/>
              <w:rPr>
                <w:rFonts w:cs="Times New Roman"/>
                <w:color w:val="0070C0"/>
                <w:u w:val="single"/>
              </w:rPr>
            </w:pPr>
            <w:hyperlink r:id="rId9" w:history="1">
              <w:r w:rsidRPr="00A56264">
                <w:rPr>
                  <w:rStyle w:val="Hyperlink"/>
                  <w:color w:val="0070C0"/>
                </w:rPr>
                <w:t>Basic Services</w:t>
              </w:r>
            </w:hyperlink>
            <w:r w:rsidRPr="00A56264">
              <w:rPr>
                <w:color w:val="0070C0"/>
                <w:u w:val="single"/>
              </w:rPr>
              <w:t xml:space="preserve"> </w:t>
            </w:r>
            <w:r>
              <w:rPr>
                <w:color w:val="0070C0"/>
                <w:u w:val="single"/>
              </w:rPr>
              <w:t>C</w:t>
            </w:r>
            <w:r w:rsidRPr="00A56264">
              <w:rPr>
                <w:color w:val="0070C0"/>
                <w:u w:val="single"/>
              </w:rPr>
              <w:t>ontinuation</w:t>
            </w:r>
          </w:p>
          <w:p w14:paraId="213BECA1" w14:textId="77777777" w:rsidR="00A56264" w:rsidRPr="00A56264" w:rsidRDefault="00A56264" w:rsidP="00A56264">
            <w:pPr>
              <w:jc w:val="center"/>
              <w:rPr>
                <w:rFonts w:cs="Times New Roman"/>
                <w:color w:val="0070C0"/>
              </w:rPr>
            </w:pPr>
            <w:hyperlink r:id="rId10" w:history="1">
              <w:r w:rsidRPr="00A56264">
                <w:rPr>
                  <w:rStyle w:val="Hyperlink"/>
                  <w:color w:val="0070C0"/>
                </w:rPr>
                <w:t>Community Collaborations</w:t>
              </w:r>
            </w:hyperlink>
          </w:p>
          <w:p w14:paraId="1ECD907A" w14:textId="77777777" w:rsidR="003572F6" w:rsidRPr="00A56264" w:rsidRDefault="003572F6" w:rsidP="00A56264">
            <w:pPr>
              <w:jc w:val="center"/>
              <w:rPr>
                <w:rFonts w:cs="Times New Roman"/>
                <w:color w:val="0070C0"/>
              </w:rPr>
            </w:pPr>
          </w:p>
        </w:tc>
      </w:tr>
      <w:tr w:rsidR="003572F6" w:rsidRPr="00312162" w14:paraId="6606F3A0" w14:textId="77777777" w:rsidTr="00F94D15">
        <w:trPr>
          <w:trHeight w:val="872"/>
        </w:trPr>
        <w:tc>
          <w:tcPr>
            <w:tcW w:w="3505" w:type="dxa"/>
            <w:shd w:val="clear" w:color="auto" w:fill="DAE9F7" w:themeFill="text2" w:themeFillTint="1A"/>
            <w:vAlign w:val="center"/>
          </w:tcPr>
          <w:p w14:paraId="72A3B46C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>February 11</w:t>
            </w:r>
            <w:r w:rsidRPr="00312162">
              <w:rPr>
                <w:rFonts w:cs="Times New Roman"/>
                <w:vertAlign w:val="superscript"/>
              </w:rPr>
              <w:t>th</w:t>
            </w:r>
            <w:r w:rsidRPr="00312162">
              <w:rPr>
                <w:rFonts w:cs="Times New Roman"/>
              </w:rPr>
              <w:t>, 2026</w:t>
            </w:r>
          </w:p>
          <w:p w14:paraId="0D4D95EA" w14:textId="575DADFB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 xml:space="preserve">2pm – </w:t>
            </w:r>
            <w:r w:rsidR="00A45CC8">
              <w:rPr>
                <w:rFonts w:cs="Times New Roman"/>
              </w:rPr>
              <w:t>4</w:t>
            </w:r>
            <w:r w:rsidRPr="00312162">
              <w:rPr>
                <w:rFonts w:cs="Times New Roman"/>
              </w:rPr>
              <w:t>pm</w:t>
            </w:r>
          </w:p>
        </w:tc>
        <w:tc>
          <w:tcPr>
            <w:tcW w:w="7476" w:type="dxa"/>
            <w:shd w:val="clear" w:color="auto" w:fill="D9F2D0" w:themeFill="accent6" w:themeFillTint="33"/>
            <w:vAlign w:val="center"/>
          </w:tcPr>
          <w:p w14:paraId="4567A381" w14:textId="77777777" w:rsidR="00A56264" w:rsidRDefault="00A56264" w:rsidP="003572F6">
            <w:pPr>
              <w:jc w:val="center"/>
              <w:rPr>
                <w:color w:val="0070C0"/>
              </w:rPr>
            </w:pPr>
          </w:p>
          <w:p w14:paraId="747CDD17" w14:textId="385F91C2" w:rsidR="003572F6" w:rsidRPr="00A56264" w:rsidRDefault="00FE4364" w:rsidP="003572F6">
            <w:pPr>
              <w:jc w:val="center"/>
              <w:rPr>
                <w:rFonts w:cs="Times New Roman"/>
                <w:color w:val="0070C0"/>
              </w:rPr>
            </w:pPr>
            <w:hyperlink r:id="rId11" w:history="1">
              <w:r w:rsidRPr="00A56264">
                <w:rPr>
                  <w:rStyle w:val="Hyperlink"/>
                  <w:color w:val="0070C0"/>
                </w:rPr>
                <w:t>Parent Involvement &amp; Leadership</w:t>
              </w:r>
            </w:hyperlink>
          </w:p>
          <w:p w14:paraId="062E7C4B" w14:textId="77777777" w:rsidR="00A56264" w:rsidRPr="00A56264" w:rsidRDefault="00A56264" w:rsidP="00A56264">
            <w:pPr>
              <w:jc w:val="center"/>
              <w:rPr>
                <w:rFonts w:cs="Times New Roman"/>
                <w:color w:val="0070C0"/>
              </w:rPr>
            </w:pPr>
            <w:hyperlink r:id="rId12" w:history="1">
              <w:r w:rsidRPr="00A56264">
                <w:rPr>
                  <w:rStyle w:val="Hyperlink"/>
                  <w:color w:val="0070C0"/>
                </w:rPr>
                <w:t>Staff Training</w:t>
              </w:r>
            </w:hyperlink>
          </w:p>
          <w:p w14:paraId="753AA633" w14:textId="77777777" w:rsidR="003572F6" w:rsidRPr="00A56264" w:rsidRDefault="003572F6" w:rsidP="003572F6">
            <w:pPr>
              <w:jc w:val="center"/>
              <w:rPr>
                <w:rFonts w:cs="Times New Roman"/>
                <w:color w:val="0070C0"/>
              </w:rPr>
            </w:pPr>
          </w:p>
        </w:tc>
      </w:tr>
      <w:tr w:rsidR="003572F6" w:rsidRPr="00312162" w14:paraId="4D94DA3E" w14:textId="77777777" w:rsidTr="00F94D15">
        <w:trPr>
          <w:trHeight w:val="827"/>
        </w:trPr>
        <w:tc>
          <w:tcPr>
            <w:tcW w:w="3505" w:type="dxa"/>
            <w:shd w:val="clear" w:color="auto" w:fill="DAE9F7" w:themeFill="text2" w:themeFillTint="1A"/>
            <w:vAlign w:val="center"/>
          </w:tcPr>
          <w:p w14:paraId="33BD4021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>February 18</w:t>
            </w:r>
            <w:r w:rsidRPr="00312162">
              <w:rPr>
                <w:rFonts w:cs="Times New Roman"/>
                <w:vertAlign w:val="superscript"/>
              </w:rPr>
              <w:t>th</w:t>
            </w:r>
            <w:r w:rsidRPr="00312162">
              <w:rPr>
                <w:rFonts w:cs="Times New Roman"/>
              </w:rPr>
              <w:t>, 2026</w:t>
            </w:r>
          </w:p>
          <w:p w14:paraId="7E520741" w14:textId="4E69C6D1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 xml:space="preserve">2pm – </w:t>
            </w:r>
            <w:r w:rsidR="00A45CC8">
              <w:rPr>
                <w:rFonts w:cs="Times New Roman"/>
              </w:rPr>
              <w:t>4</w:t>
            </w:r>
            <w:r w:rsidRPr="00312162">
              <w:rPr>
                <w:rFonts w:cs="Times New Roman"/>
              </w:rPr>
              <w:t>pm</w:t>
            </w:r>
          </w:p>
        </w:tc>
        <w:tc>
          <w:tcPr>
            <w:tcW w:w="7476" w:type="dxa"/>
            <w:shd w:val="clear" w:color="auto" w:fill="D9F2D0" w:themeFill="accent6" w:themeFillTint="33"/>
            <w:vAlign w:val="center"/>
          </w:tcPr>
          <w:p w14:paraId="47601F12" w14:textId="7A0B2126" w:rsidR="003572F6" w:rsidRPr="00A56264" w:rsidRDefault="00A56264" w:rsidP="00A56264">
            <w:pPr>
              <w:jc w:val="center"/>
              <w:rPr>
                <w:rFonts w:cs="Times New Roman"/>
                <w:color w:val="0070C0"/>
                <w:u w:val="single"/>
              </w:rPr>
            </w:pPr>
            <w:r w:rsidRPr="00A56264">
              <w:rPr>
                <w:rFonts w:cs="Times New Roman"/>
                <w:color w:val="0070C0"/>
                <w:u w:val="single"/>
              </w:rPr>
              <w:t>Satisfaction Surveys &amp; Family Resource Center Operations</w:t>
            </w:r>
          </w:p>
        </w:tc>
      </w:tr>
      <w:tr w:rsidR="003572F6" w:rsidRPr="00312162" w14:paraId="0F45133E" w14:textId="77777777" w:rsidTr="00F94D15">
        <w:trPr>
          <w:trHeight w:val="1072"/>
        </w:trPr>
        <w:tc>
          <w:tcPr>
            <w:tcW w:w="3505" w:type="dxa"/>
            <w:shd w:val="clear" w:color="auto" w:fill="DAE9F7" w:themeFill="text2" w:themeFillTint="1A"/>
            <w:vAlign w:val="center"/>
          </w:tcPr>
          <w:p w14:paraId="62855B28" w14:textId="77777777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>February 25</w:t>
            </w:r>
            <w:r w:rsidRPr="00312162">
              <w:rPr>
                <w:rFonts w:cs="Times New Roman"/>
                <w:vertAlign w:val="superscript"/>
              </w:rPr>
              <w:t>th</w:t>
            </w:r>
            <w:r w:rsidRPr="00312162">
              <w:rPr>
                <w:rFonts w:cs="Times New Roman"/>
              </w:rPr>
              <w:t>, 2026</w:t>
            </w:r>
          </w:p>
          <w:p w14:paraId="3106F72E" w14:textId="6B8FFD56" w:rsidR="003572F6" w:rsidRPr="00312162" w:rsidRDefault="003572F6" w:rsidP="003572F6">
            <w:pPr>
              <w:jc w:val="center"/>
              <w:rPr>
                <w:rFonts w:cs="Times New Roman"/>
              </w:rPr>
            </w:pPr>
            <w:r w:rsidRPr="00312162">
              <w:rPr>
                <w:rFonts w:cs="Times New Roman"/>
              </w:rPr>
              <w:t xml:space="preserve">2pm – </w:t>
            </w:r>
            <w:r w:rsidR="00A45CC8">
              <w:rPr>
                <w:rFonts w:cs="Times New Roman"/>
              </w:rPr>
              <w:t>4</w:t>
            </w:r>
            <w:r w:rsidRPr="00312162">
              <w:rPr>
                <w:rFonts w:cs="Times New Roman"/>
              </w:rPr>
              <w:t>pm</w:t>
            </w:r>
          </w:p>
        </w:tc>
        <w:tc>
          <w:tcPr>
            <w:tcW w:w="7476" w:type="dxa"/>
            <w:shd w:val="clear" w:color="auto" w:fill="D9F2D0" w:themeFill="accent6" w:themeFillTint="33"/>
            <w:vAlign w:val="center"/>
          </w:tcPr>
          <w:p w14:paraId="73457DE5" w14:textId="748127C8" w:rsidR="003572F6" w:rsidRPr="00A56264" w:rsidRDefault="00A56264" w:rsidP="003572F6">
            <w:pPr>
              <w:jc w:val="center"/>
              <w:rPr>
                <w:rStyle w:val="Hyperlink"/>
                <w:rFonts w:cs="Times New Roman"/>
                <w:color w:val="0070C0"/>
              </w:rPr>
            </w:pPr>
            <w:hyperlink r:id="rId13" w:history="1">
              <w:r w:rsidRPr="00075BDC">
                <w:rPr>
                  <w:rStyle w:val="Hyperlink"/>
                </w:rPr>
                <w:t>Revisiting Topics Based on Questions</w:t>
              </w:r>
            </w:hyperlink>
            <w:r>
              <w:rPr>
                <w:color w:val="0070C0"/>
              </w:rPr>
              <w:t xml:space="preserve"> </w:t>
            </w:r>
            <w:r w:rsidR="00190BBB" w:rsidRPr="00A56264">
              <w:rPr>
                <w:color w:val="0070C0"/>
              </w:rPr>
              <w:fldChar w:fldCharType="begin"/>
            </w:r>
            <w:r w:rsidR="00190BBB" w:rsidRPr="00A56264">
              <w:rPr>
                <w:color w:val="0070C0"/>
              </w:rPr>
              <w:instrText>HYPERLINK "https://umassmed.zoom.us/j/91688937093?pwd=yLDzMsxzjvKSi2cSAaYthSxGetIxmv.1"</w:instrText>
            </w:r>
            <w:r w:rsidR="00190BBB" w:rsidRPr="00A56264">
              <w:rPr>
                <w:color w:val="0070C0"/>
              </w:rPr>
            </w:r>
            <w:r w:rsidR="00190BBB" w:rsidRPr="00A56264">
              <w:rPr>
                <w:color w:val="0070C0"/>
              </w:rPr>
              <w:fldChar w:fldCharType="separate"/>
            </w:r>
          </w:p>
          <w:p w14:paraId="4BFBA065" w14:textId="477A3303" w:rsidR="003572F6" w:rsidRPr="00312162" w:rsidRDefault="00190BBB" w:rsidP="003572F6">
            <w:pPr>
              <w:jc w:val="center"/>
              <w:rPr>
                <w:rFonts w:cs="Times New Roman"/>
              </w:rPr>
            </w:pPr>
            <w:r w:rsidRPr="00A56264">
              <w:rPr>
                <w:color w:val="0070C0"/>
              </w:rPr>
              <w:fldChar w:fldCharType="end"/>
            </w:r>
          </w:p>
        </w:tc>
      </w:tr>
    </w:tbl>
    <w:p w14:paraId="135D3AF3" w14:textId="14D80974" w:rsidR="007F7B56" w:rsidRDefault="007F7B56" w:rsidP="007F7B56"/>
    <w:p w14:paraId="1EBC35E6" w14:textId="77777777" w:rsidR="003572F6" w:rsidRDefault="003572F6" w:rsidP="007F7B56"/>
    <w:p w14:paraId="462C63EC" w14:textId="77777777" w:rsidR="003572F6" w:rsidRDefault="003572F6" w:rsidP="007F7B56"/>
    <w:sectPr w:rsidR="003572F6" w:rsidSect="00AB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56"/>
    <w:rsid w:val="0002715E"/>
    <w:rsid w:val="00034970"/>
    <w:rsid w:val="000519C5"/>
    <w:rsid w:val="00071530"/>
    <w:rsid w:val="00075BDC"/>
    <w:rsid w:val="00081BEE"/>
    <w:rsid w:val="00082756"/>
    <w:rsid w:val="000E0CA4"/>
    <w:rsid w:val="000F3A73"/>
    <w:rsid w:val="000F4B71"/>
    <w:rsid w:val="000F6CAD"/>
    <w:rsid w:val="00122A95"/>
    <w:rsid w:val="00164314"/>
    <w:rsid w:val="00190BBB"/>
    <w:rsid w:val="001A78CA"/>
    <w:rsid w:val="001D10EC"/>
    <w:rsid w:val="001F4099"/>
    <w:rsid w:val="002138CB"/>
    <w:rsid w:val="002159CF"/>
    <w:rsid w:val="002524BB"/>
    <w:rsid w:val="00254D52"/>
    <w:rsid w:val="00296DEF"/>
    <w:rsid w:val="002E53CA"/>
    <w:rsid w:val="002F27F8"/>
    <w:rsid w:val="00312162"/>
    <w:rsid w:val="00337425"/>
    <w:rsid w:val="003572F6"/>
    <w:rsid w:val="003579F3"/>
    <w:rsid w:val="00373F5B"/>
    <w:rsid w:val="003C71B9"/>
    <w:rsid w:val="003F7812"/>
    <w:rsid w:val="00402C72"/>
    <w:rsid w:val="004058CE"/>
    <w:rsid w:val="00570A22"/>
    <w:rsid w:val="00571871"/>
    <w:rsid w:val="00593B0D"/>
    <w:rsid w:val="005A0180"/>
    <w:rsid w:val="005D743A"/>
    <w:rsid w:val="006B58B1"/>
    <w:rsid w:val="006C4D8B"/>
    <w:rsid w:val="006D17C1"/>
    <w:rsid w:val="00702104"/>
    <w:rsid w:val="00772BF1"/>
    <w:rsid w:val="00776D06"/>
    <w:rsid w:val="00783CC8"/>
    <w:rsid w:val="00792A0D"/>
    <w:rsid w:val="007B2F5E"/>
    <w:rsid w:val="007F7B56"/>
    <w:rsid w:val="00821C6F"/>
    <w:rsid w:val="008347B1"/>
    <w:rsid w:val="0083631E"/>
    <w:rsid w:val="00864366"/>
    <w:rsid w:val="0088193E"/>
    <w:rsid w:val="008936E7"/>
    <w:rsid w:val="008D7EFA"/>
    <w:rsid w:val="009E0A09"/>
    <w:rsid w:val="00A22648"/>
    <w:rsid w:val="00A45CC8"/>
    <w:rsid w:val="00A559A7"/>
    <w:rsid w:val="00A56264"/>
    <w:rsid w:val="00A61AF4"/>
    <w:rsid w:val="00AB1BAA"/>
    <w:rsid w:val="00AD127D"/>
    <w:rsid w:val="00D02886"/>
    <w:rsid w:val="00D605B7"/>
    <w:rsid w:val="00DE4648"/>
    <w:rsid w:val="00E03D98"/>
    <w:rsid w:val="00E056E7"/>
    <w:rsid w:val="00E949EC"/>
    <w:rsid w:val="00F83E59"/>
    <w:rsid w:val="00F94D15"/>
    <w:rsid w:val="00F95EBC"/>
    <w:rsid w:val="00FD74C7"/>
    <w:rsid w:val="00FE4364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7173"/>
  <w15:chartTrackingRefBased/>
  <w15:docId w15:val="{0408B2B5-AE39-4598-9133-83E446D1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B56"/>
  </w:style>
  <w:style w:type="paragraph" w:styleId="Heading1">
    <w:name w:val="heading 1"/>
    <w:basedOn w:val="Normal"/>
    <w:next w:val="Normal"/>
    <w:link w:val="Heading1Char"/>
    <w:uiPriority w:val="9"/>
    <w:qFormat/>
    <w:rsid w:val="007F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B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E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E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1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1688937093?pwd=yLDzMsxzjvKSi2cSAaYthSxGetIxmv.1" TargetMode="External"/><Relationship Id="rId13" Type="http://schemas.openxmlformats.org/officeDocument/2006/relationships/hyperlink" Target="https://umassmed.zoom.us/j/91688937093?pwd=yLDzMsxzjvKSi2cSAaYthSxGetIxmv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assmed.zoom.us/j/91688937093?pwd=yLDzMsxzjvKSi2cSAaYthSxGetIxmv.1" TargetMode="External"/><Relationship Id="rId12" Type="http://schemas.openxmlformats.org/officeDocument/2006/relationships/hyperlink" Target="https://umassmed.zoom.us/j/91688937093?pwd=yLDzMsxzjvKSi2cSAaYthSxGetIxmv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ssmed.zoom.us/j/91688937093?pwd=yLDzMsxzjvKSi2cSAaYthSxGetIxmv.1" TargetMode="External"/><Relationship Id="rId11" Type="http://schemas.openxmlformats.org/officeDocument/2006/relationships/hyperlink" Target="https://umassmed.zoom.us/j/91688937093?pwd=yLDzMsxzjvKSi2cSAaYthSxGetIxmv.1" TargetMode="External"/><Relationship Id="rId5" Type="http://schemas.openxmlformats.org/officeDocument/2006/relationships/hyperlink" Target="https://umassmed.zoom.us/j/91688937093?pwd=yLDzMsxzjvKSi2cSAaYthSxGetIxmv.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massmed.zoom.us/j/91688937093?pwd=yLDzMsxzjvKSi2cSAaYthSxGetIxmv.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massmed.zoom.us/j/91688937093?pwd=yLDzMsxzjvKSi2cSAaYthSxGetIxmv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521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Aldrich, Jennifer (DCF)</dc:creator>
  <cp:keywords/>
  <dc:description/>
  <cp:lastModifiedBy>Sherbecoe, Joslyn</cp:lastModifiedBy>
  <cp:revision>3</cp:revision>
  <dcterms:created xsi:type="dcterms:W3CDTF">2025-12-23T15:44:00Z</dcterms:created>
  <dcterms:modified xsi:type="dcterms:W3CDTF">2025-12-23T15:45:00Z</dcterms:modified>
</cp:coreProperties>
</file>